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84" w:line="215" w:lineRule="auto"/>
        <w:jc w:val="both"/>
        <w:textAlignment w:val="baseline"/>
        <w:outlineLvl w:val="0"/>
        <w:rPr>
          <w:rFonts w:hint="eastAsia" w:ascii="黑体" w:hAnsi="黑体" w:eastAsia="黑体" w:cs="黑体"/>
          <w:snapToGrid w:val="0"/>
          <w:color w:val="000000"/>
          <w:spacing w:val="6"/>
          <w:w w:val="9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w w:val="95"/>
          <w:kern w:val="0"/>
          <w:sz w:val="32"/>
          <w:szCs w:val="32"/>
          <w:lang w:val="en-US" w:eastAsia="zh-CN"/>
        </w:rPr>
        <w:t>附件：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4" w:line="215" w:lineRule="auto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6"/>
          <w:w w:val="95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6"/>
          <w:w w:val="95"/>
          <w:kern w:val="0"/>
          <w:sz w:val="44"/>
          <w:szCs w:val="44"/>
        </w:rPr>
        <w:t>“以赛育才·以赛促学·以赛识人”机关公文写作大赛报名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6"/>
          <w:w w:val="95"/>
          <w:kern w:val="0"/>
          <w:sz w:val="44"/>
          <w:szCs w:val="44"/>
          <w:lang w:val="en-US" w:eastAsia="zh-CN"/>
        </w:rPr>
        <w:t>汇总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6"/>
          <w:w w:val="95"/>
          <w:kern w:val="0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exact"/>
        <w:ind w:firstLine="640" w:firstLineChars="200"/>
        <w:jc w:val="both"/>
        <w:textAlignment w:val="auto"/>
        <w:rPr>
          <w:rFonts w:ascii="Calibri" w:hAnsi="Calibri" w:eastAsia="方正仿宋_GBK" w:cs="Times New Roman"/>
          <w:kern w:val="2"/>
          <w:sz w:val="32"/>
          <w:szCs w:val="24"/>
          <w:lang w:val="en-US" w:eastAsia="zh-CN" w:bidi="ar-SA"/>
        </w:rPr>
      </w:pPr>
    </w:p>
    <w:tbl>
      <w:tblPr>
        <w:tblStyle w:val="3"/>
        <w:tblpPr w:leftFromText="180" w:rightFromText="180" w:vertAnchor="text" w:horzAnchor="page" w:tblpX="2061" w:tblpY="786"/>
        <w:tblOverlap w:val="never"/>
        <w:tblW w:w="12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980"/>
        <w:gridCol w:w="1307"/>
        <w:gridCol w:w="1307"/>
        <w:gridCol w:w="1916"/>
        <w:gridCol w:w="2190"/>
        <w:gridCol w:w="2164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8" w:lineRule="exact"/>
              <w:ind w:left="0" w:leftChars="0" w:firstLine="0" w:firstLineChars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8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8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8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8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8" w:lineRule="exact"/>
              <w:ind w:firstLine="560" w:firstLineChars="20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8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78" w:lineRule="exact"/>
              <w:ind w:left="0" w:lef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8" w:lineRule="exact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 w:val="0"/>
        <w:spacing w:after="120" w:line="578" w:lineRule="exact"/>
        <w:ind w:left="0" w:leftChars="0" w:firstLine="280" w:firstLineChars="100"/>
        <w:jc w:val="both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28"/>
          <w:szCs w:val="28"/>
          <w:lang w:val="en-US" w:eastAsia="zh-CN" w:bidi="ar-SA"/>
        </w:rPr>
        <w:sectPr>
          <w:pgSz w:w="16838" w:h="11906" w:orient="landscape"/>
          <w:pgMar w:top="1587" w:right="2098" w:bottom="1474" w:left="1984" w:header="0" w:footer="1701" w:gutter="0"/>
          <w:pgNumType w:fmt="numberInDash"/>
          <w:cols w:space="720" w:num="1"/>
          <w:rtlGutter w:val="0"/>
          <w:docGrid w:type="lines" w:linePitch="460" w:charSpace="0"/>
        </w:sectPr>
      </w:pP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填报单位（公章）：                                 </w:t>
      </w:r>
      <w:r>
        <w:rPr>
          <w:rFonts w:hint="eastAsia" w:ascii="Times New Roman" w:hAnsi="Times New Roman" w:eastAsia="楷体_GB2312" w:cs="Times New Roman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28"/>
          <w:szCs w:val="28"/>
          <w:lang w:val="en-US" w:eastAsia="zh-CN" w:bidi="ar-SA"/>
        </w:rPr>
        <w:t xml:space="preserve">   填报时间：     年   月 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YWJlMjkwM2Y5ZWZkNjg0YWU4MDM3ZTVhNDg3ODIifQ=="/>
  </w:docVars>
  <w:rsids>
    <w:rsidRoot w:val="00000000"/>
    <w:rsid w:val="7F69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right"/>
    </w:pPr>
    <w:rPr>
      <w:rFonts w:ascii="仿宋_GB2312" w:hAnsi="宋体" w:eastAsia="仿宋_GB2312" w:cs="Times New Roman"/>
      <w:b/>
      <w:color w:val="000000"/>
      <w:sz w:val="30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2024-05-13T10:28:47Z</dcterms:created>
  <dc:creator>Administrator</dc:creator>
  <cp:lastModifiedBy>Administrator</cp:lastModifiedBy>
  <dcterms:modified xsi:type="dcterms:W3CDTF">2024-05-13T10:31:02Z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0A89988444F9466582DCC3E15D13ABB6_12</vt:lpwstr>
  </property>
</Properties>
</file>