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margin" w:tblpXSpec="center" w:tblpY="313"/>
        <w:tblW w:w="10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006"/>
        <w:gridCol w:w="684"/>
        <w:gridCol w:w="734"/>
        <w:gridCol w:w="662"/>
        <w:gridCol w:w="432"/>
        <w:gridCol w:w="829"/>
        <w:gridCol w:w="574"/>
        <w:gridCol w:w="1446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3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资格审查表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7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43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报名序号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（聘用单位填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写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人员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9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年  月  日</w:t>
            </w:r>
          </w:p>
        </w:tc>
        <w:tc>
          <w:tcPr>
            <w:tcW w:w="25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婚育状况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毕业学校及专业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现居住地址</w:t>
            </w:r>
          </w:p>
        </w:tc>
        <w:tc>
          <w:tcPr>
            <w:tcW w:w="43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简历</w:t>
            </w:r>
          </w:p>
        </w:tc>
        <w:tc>
          <w:tcPr>
            <w:tcW w:w="895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主要成果展示</w:t>
            </w:r>
          </w:p>
        </w:tc>
        <w:tc>
          <w:tcPr>
            <w:tcW w:w="895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家庭主要成员工作单位、职务职称等情况</w:t>
            </w:r>
          </w:p>
        </w:tc>
        <w:tc>
          <w:tcPr>
            <w:tcW w:w="895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06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>诚信声明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公告等政策文件，确认符合报名条件的基本要求。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480" w:hanging="480" w:hanging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二、本人承诺填写的各项个人信息均准确、真实，毕业证书、学位证书、职称证书、身份证等证件的原件均符合国家规定且真实、有效。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应聘面试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时严格遵守考场规则，不请人代考。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四、如本人有违背上述任何一款的情况，愿承担由此而造成的一切后果。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本人签名：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年   月   日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0636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初审意见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签名：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年    月    日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0636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复审意见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签名：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此表双面打印，</w:t>
      </w:r>
      <w:r>
        <w:rPr>
          <w:rFonts w:hint="eastAsia"/>
        </w:rPr>
        <w:t>审查通过后进入</w:t>
      </w:r>
      <w:r>
        <w:rPr>
          <w:rFonts w:hint="eastAsia"/>
          <w:lang w:val="en-US" w:eastAsia="zh-CN"/>
        </w:rPr>
        <w:t>5月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日现场考核环节</w:t>
      </w:r>
      <w:r>
        <w:rPr>
          <w:rFonts w:hint="eastAsia"/>
        </w:rPr>
        <w:t>。</w:t>
      </w:r>
    </w:p>
    <w:p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YTAzN2Y0YmI0YmNiMDk2ZjQwYmZiMGFiZjJlYWYifQ=="/>
  </w:docVars>
  <w:rsids>
    <w:rsidRoot w:val="3378174D"/>
    <w:rsid w:val="3378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2024-04-19T12:17:00Z</dcterms:created>
  <dc:creator>A.</dc:creator>
  <cp:lastModifiedBy>A.</cp:lastModifiedBy>
  <dcterms:modified xsi:type="dcterms:W3CDTF">2024-04-19T12:20:24Z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D37881375BCC47AEAF0C778F5A99E7DA_11</vt:lpwstr>
  </property>
</Properties>
</file>